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4680"/>
        <w:gridCol w:w="4680"/>
      </w:tblGrid>
      <w:tr>
        <w:tc>
          <w:tcPr>
            <w:tcW w:type="dxa" w:w="4680"/>
            <w:tcBorders>
              <w:top w:val="none"/>
              <w:left w:val="none"/>
              <w:bottom w:val="none"/>
              <w:right w:val="none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EE5A24"/>
                <w:sz w:val="52"/>
                <w:szCs w:val="52"/>
              </w:rPr>
              <w:t xml:space="preserve">ESTIMATE</w:t>
            </w:r>
          </w:p>
        </w:tc>
        <w:tc>
          <w:tcPr>
            <w:tcW w:type="dxa" w:w="4680"/>
            <w:tcBorders>
              <w:top w:val="none"/>
              <w:left w:val="none"/>
              <w:bottom w:val="none"/>
              <w:right w:val="none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222222"/>
                <w:sz w:val="26"/>
                <w:szCs w:val="26"/>
              </w:rPr>
              <w:t xml:space="preserve">[Your Company Name]</w:t>
            </w:r>
          </w:p>
          <w:p>
            <w:pPr>
              <w:jc w:val="right"/>
            </w:pPr>
            <w:r>
              <w:rPr>
                <w:rFonts w:ascii="Arial" w:cs="Arial" w:eastAsia="Arial" w:hAnsi="Arial"/>
                <w:color w:val="6C6960"/>
                <w:sz w:val="18"/>
                <w:szCs w:val="18"/>
              </w:rPr>
              <w:t xml:space="preserve">[Street Address, City, ST ZIP]</w:t>
            </w:r>
          </w:p>
          <w:p>
            <w:pPr>
              <w:jc w:val="right"/>
            </w:pPr>
            <w:r>
              <w:rPr>
                <w:rFonts w:ascii="Arial" w:cs="Arial" w:eastAsia="Arial" w:hAnsi="Arial"/>
                <w:color w:val="6C6960"/>
                <w:sz w:val="18"/>
                <w:szCs w:val="18"/>
              </w:rPr>
              <w:t xml:space="preserve">[Phone] · [Email] · [Website]</w:t>
            </w:r>
          </w:p>
        </w:tc>
      </w:tr>
    </w:tbl>
    <w:p>
      <w:pPr>
        <w:spacing w:after="120"/>
      </w:pP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3360"/>
        <w:gridCol w:w="2700"/>
        <w:gridCol w:w="1700"/>
        <w:gridCol w:w="1600"/>
      </w:tblGrid>
      <w:tr>
        <w:tc>
          <w:tcPr>
            <w:tcW w:type="dxa" w:w="3360"/>
            <w:tcBorders>
              <w:top w:val="none"/>
              <w:left w:val="none"/>
              <w:bottom w:val="none"/>
              <w:right w:val="none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EE5A24"/>
                <w:sz w:val="16"/>
                <w:szCs w:val="16"/>
              </w:rPr>
              <w:t xml:space="preserve">BILL TO</w:t>
            </w:r>
          </w:p>
          <w:p>
            <w:r>
              <w:rPr>
                <w:rFonts w:ascii="Arial" w:cs="Arial" w:eastAsia="Arial" w:hAnsi="Arial"/>
                <w:color w:val="0000CC"/>
                <w:sz w:val="20"/>
                <w:szCs w:val="20"/>
              </w:rPr>
              <w:t xml:space="preserve">[Client Name]</w:t>
            </w:r>
          </w:p>
          <w:p>
            <w:r>
              <w:rPr>
                <w:rFonts w:ascii="Arial" w:cs="Arial" w:eastAsia="Arial" w:hAnsi="Arial"/>
                <w:color w:val="0000CC"/>
                <w:sz w:val="18"/>
                <w:szCs w:val="18"/>
              </w:rPr>
              <w:t xml:space="preserve">[Client Address]</w:t>
            </w:r>
          </w:p>
          <w:p>
            <w:r>
              <w:rPr>
                <w:rFonts w:ascii="Arial" w:cs="Arial" w:eastAsia="Arial" w:hAnsi="Arial"/>
                <w:color w:val="0000CC"/>
                <w:sz w:val="18"/>
                <w:szCs w:val="18"/>
              </w:rPr>
              <w:t xml:space="preserve">[Client Phone / Email]</w:t>
            </w:r>
          </w:p>
        </w:tc>
        <w:tc>
          <w:tcPr>
            <w:tcW w:type="dxa" w:w="2700"/>
            <w:tcBorders>
              <w:top w:val="none"/>
              <w:left w:val="none"/>
              <w:bottom w:val="none"/>
              <w:right w:val="none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/>
        </w:tc>
        <w:tc>
          <w:tcPr>
            <w:tcW w:type="dxa" w:w="1700"/>
            <w:tcBorders>
              <w:top w:val="none"/>
              <w:left w:val="none"/>
              <w:bottom w:val="none"/>
              <w:right w:val="none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EE5A24"/>
                <w:sz w:val="16"/>
                <w:szCs w:val="16"/>
              </w:rPr>
              <w:t xml:space="preserve">ESTIMATE #</w:t>
            </w:r>
          </w:p>
          <w:p>
            <w:pPr>
              <w:spacing w:before="120"/>
              <w:jc w:val="right"/>
            </w:pPr>
            <w:r>
              <w:rPr>
                <w:rFonts w:ascii="Arial" w:cs="Arial" w:eastAsia="Arial" w:hAnsi="Arial"/>
                <w:b/>
                <w:bCs/>
                <w:color w:val="EE5A24"/>
                <w:sz w:val="16"/>
                <w:szCs w:val="16"/>
              </w:rPr>
              <w:t xml:space="preserve">DATE</w:t>
            </w:r>
          </w:p>
          <w:p>
            <w:pPr>
              <w:spacing w:before="120"/>
              <w:jc w:val="right"/>
            </w:pPr>
            <w:r>
              <w:rPr>
                <w:rFonts w:ascii="Arial" w:cs="Arial" w:eastAsia="Arial" w:hAnsi="Arial"/>
                <w:b/>
                <w:bCs/>
                <w:color w:val="EE5A24"/>
                <w:sz w:val="16"/>
                <w:szCs w:val="16"/>
              </w:rPr>
              <w:t xml:space="preserve">VALID UNTIL</w:t>
            </w:r>
          </w:p>
        </w:tc>
        <w:tc>
          <w:tcPr>
            <w:tcW w:type="dxa" w:w="1600"/>
            <w:tcBorders>
              <w:top w:val="none"/>
              <w:left w:val="none"/>
              <w:bottom w:val="none"/>
              <w:right w:val="none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color w:val="0000CC"/>
                <w:sz w:val="18"/>
                <w:szCs w:val="18"/>
              </w:rPr>
              <w:t xml:space="preserve">[0001]</w:t>
            </w:r>
          </w:p>
          <w:p>
            <w:pPr>
              <w:spacing w:before="120"/>
              <w:jc w:val="right"/>
            </w:pPr>
            <w:r>
              <w:rPr>
                <w:rFonts w:ascii="Arial" w:cs="Arial" w:eastAsia="Arial" w:hAnsi="Arial"/>
                <w:color w:val="0000CC"/>
                <w:sz w:val="18"/>
                <w:szCs w:val="18"/>
              </w:rPr>
              <w:t xml:space="preserve">[MM/DD/YYYY]</w:t>
            </w:r>
          </w:p>
          <w:p>
            <w:pPr>
              <w:spacing w:before="120"/>
              <w:jc w:val="right"/>
            </w:pPr>
            <w:r>
              <w:rPr>
                <w:rFonts w:ascii="Arial" w:cs="Arial" w:eastAsia="Arial" w:hAnsi="Arial"/>
                <w:color w:val="0000CC"/>
                <w:sz w:val="18"/>
                <w:szCs w:val="18"/>
              </w:rPr>
              <w:t xml:space="preserve">[MM/DD/YYYY]</w:t>
            </w:r>
          </w:p>
        </w:tc>
      </w:tr>
    </w:tbl>
    <w:p>
      <w:pPr>
        <w:spacing w:after="160"/>
      </w:pP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5000"/>
        <w:gridCol w:w="1200"/>
        <w:gridCol w:w="1500"/>
        <w:gridCol w:w="1660"/>
      </w:tblGrid>
      <w:tr>
        <w:trPr>
          <w:tblHeader/>
        </w:trPr>
        <w:tc>
          <w:tcPr>
            <w:tcW w:type="dxa" w:w="50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1B1E23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DESCRIPTION</w:t>
            </w:r>
          </w:p>
        </w:tc>
        <w:tc>
          <w:tcPr>
            <w:tcW w:type="dxa" w:w="12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1B1E23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QTY</w:t>
            </w:r>
          </w:p>
        </w:tc>
        <w:tc>
          <w:tcPr>
            <w:tcW w:type="dxa" w:w="1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1B1E23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RATE</w:t>
            </w:r>
          </w:p>
        </w:tc>
        <w:tc>
          <w:tcPr>
            <w:tcW w:type="dxa" w:w="166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1B1E23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AMOUNT</w:t>
            </w:r>
          </w:p>
        </w:tc>
      </w:tr>
      <w:tr>
        <w:tc>
          <w:tcPr>
            <w:tcW w:type="dxa" w:w="50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i/>
                <w:iCs/>
                <w:color w:val="6C6960"/>
                <w:sz w:val="18"/>
                <w:szCs w:val="18"/>
              </w:rPr>
              <w:t xml:space="preserve">Example: Labor — 2-person crew, 1 day</w:t>
            </w:r>
          </w:p>
        </w:tc>
        <w:tc>
          <w:tcPr>
            <w:tcW w:type="dxa" w:w="12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/>
                <w:iCs/>
                <w:color w:val="6C6960"/>
                <w:sz w:val="18"/>
                <w:szCs w:val="18"/>
              </w:rPr>
              <w:t xml:space="preserve">8</w:t>
            </w:r>
          </w:p>
        </w:tc>
        <w:tc>
          <w:tcPr>
            <w:tcW w:type="dxa" w:w="1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/>
                <w:iCs/>
                <w:color w:val="6C6960"/>
                <w:sz w:val="18"/>
                <w:szCs w:val="18"/>
              </w:rPr>
              <w:t xml:space="preserve">$65.00</w:t>
            </w:r>
          </w:p>
        </w:tc>
        <w:tc>
          <w:tcPr>
            <w:tcW w:type="dxa" w:w="166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/>
                <w:iCs/>
                <w:color w:val="6C6960"/>
                <w:sz w:val="18"/>
                <w:szCs w:val="18"/>
              </w:rPr>
              <w:t xml:space="preserve">$520.00</w:t>
            </w:r>
          </w:p>
        </w:tc>
      </w:tr>
      <w:tr>
        <w:tc>
          <w:tcPr>
            <w:tcW w:type="dxa" w:w="50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66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66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66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66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66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66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66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66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66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  <w:tc>
          <w:tcPr>
            <w:tcW w:type="dxa" w:w="166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i w:val="false"/>
                <w:iCs w:val="false"/>
                <w:color w:val="222222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0"/>
            <w:tcBorders>
              <w:top w:val="none"/>
              <w:left w:val="none"/>
              <w:bottom w:val="none"/>
              <w:right w:val="none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/>
        </w:tc>
        <w:tc>
          <w:tcPr>
            <w:tcW w:type="dxa" w:w="1200"/>
            <w:tcBorders>
              <w:top w:val="none"/>
              <w:left w:val="none"/>
              <w:bottom w:val="none"/>
              <w:right w:val="none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/>
        </w:tc>
        <w:tc>
          <w:tcPr>
            <w:tcW w:type="dxa" w:w="1500"/>
            <w:tcBorders>
              <w:top w:val="none"/>
              <w:left w:val="none"/>
              <w:bottom w:val="none"/>
              <w:right w:val="none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222222"/>
                <w:sz w:val="18"/>
                <w:szCs w:val="18"/>
              </w:rPr>
              <w:t xml:space="preserve">Subtotal</w:t>
            </w:r>
          </w:p>
        </w:tc>
        <w:tc>
          <w:tcPr>
            <w:tcW w:type="dxa" w:w="166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222222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0"/>
            <w:tcBorders>
              <w:top w:val="none"/>
              <w:left w:val="none"/>
              <w:bottom w:val="none"/>
              <w:right w:val="none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/>
        </w:tc>
        <w:tc>
          <w:tcPr>
            <w:tcW w:type="dxa" w:w="1200"/>
            <w:tcBorders>
              <w:top w:val="none"/>
              <w:left w:val="none"/>
              <w:bottom w:val="none"/>
              <w:right w:val="none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/>
        </w:tc>
        <w:tc>
          <w:tcPr>
            <w:tcW w:type="dxa" w:w="1500"/>
            <w:tcBorders>
              <w:top w:val="none"/>
              <w:left w:val="none"/>
              <w:bottom w:val="none"/>
              <w:right w:val="none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222222"/>
                <w:sz w:val="18"/>
                <w:szCs w:val="18"/>
              </w:rPr>
              <w:t xml:space="preserve">Tax</w:t>
            </w:r>
          </w:p>
        </w:tc>
        <w:tc>
          <w:tcPr>
            <w:tcW w:type="dxa" w:w="166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FBEDE6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222222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0"/>
            <w:tcBorders>
              <w:top w:val="none"/>
              <w:left w:val="none"/>
              <w:bottom w:val="none"/>
              <w:right w:val="none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/>
        </w:tc>
        <w:tc>
          <w:tcPr>
            <w:tcW w:type="dxa" w:w="1200"/>
            <w:tcBorders>
              <w:top w:val="none"/>
              <w:left w:val="none"/>
              <w:bottom w:val="none"/>
              <w:right w:val="none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/>
        </w:tc>
        <w:tc>
          <w:tcPr>
            <w:tcW w:type="dxa" w:w="150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EE5A24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FFFFFF"/>
                <w:sz w:val="22"/>
                <w:szCs w:val="22"/>
              </w:rPr>
              <w:t xml:space="preserve">TOTAL</w:t>
            </w:r>
          </w:p>
        </w:tc>
        <w:tc>
          <w:tcPr>
            <w:tcW w:type="dxa" w:w="1660"/>
            <w:tcBorders>
              <w:top w:val="single" w:color="D9D6CF" w:sz="4"/>
              <w:left w:val="single" w:color="D9D6CF" w:sz="4"/>
              <w:bottom w:val="single" w:color="D9D6CF" w:sz="4"/>
              <w:right w:val="single" w:color="D9D6CF" w:sz="4"/>
            </w:tcBorders>
            <w:shd w:fill="EE5A24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FFFFFF"/>
                <w:sz w:val="22"/>
                <w:szCs w:val="22"/>
              </w:rPr>
              <w:t xml:space="preserve"/>
            </w:r>
          </w:p>
        </w:tc>
      </w:tr>
    </w:tbl>
    <w:p>
      <w:pPr>
        <w:spacing w:after="200"/>
      </w:pPr>
    </w:p>
    <w:p>
      <w:r>
        <w:rPr>
          <w:rFonts w:ascii="Arial" w:cs="Arial" w:eastAsia="Arial" w:hAnsi="Arial"/>
          <w:b/>
          <w:bCs/>
          <w:color w:val="EE5A24"/>
          <w:sz w:val="16"/>
          <w:szCs w:val="16"/>
        </w:rPr>
        <w:t xml:space="preserve">NOTES &amp; TERMS</w:t>
      </w:r>
    </w:p>
    <w:p>
      <w:r>
        <w:rPr>
          <w:rFonts w:ascii="Arial" w:cs="Arial" w:eastAsia="Arial" w:hAnsi="Arial"/>
          <w:color w:val="6C6960"/>
          <w:sz w:val="18"/>
          <w:szCs w:val="18"/>
        </w:rPr>
        <w:t xml:space="preserve">[Scope of work, exclusions, and payment terms. Note how long this estimate is valid and any deposit required to schedule.]</w:t>
      </w:r>
    </w:p>
    <w:p>
      <w:pPr>
        <w:spacing w:after="240"/>
      </w:pP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5680"/>
        <w:gridCol w:w="3680"/>
      </w:tblGrid>
      <w:tr>
        <w:tc>
          <w:tcPr>
            <w:tcW w:type="dxa" w:w="5680"/>
            <w:tcBorders>
              <w:bottom w:val="single" w:color="222222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6C6960"/>
                <w:sz w:val="16"/>
                <w:szCs w:val="16"/>
              </w:rPr>
              <w:t xml:space="preserve">Accepted by (signature)</w:t>
            </w:r>
          </w:p>
        </w:tc>
        <w:tc>
          <w:tcPr>
            <w:tcW w:type="dxa" w:w="3680"/>
            <w:tcBorders>
              <w:bottom w:val="single" w:color="222222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r>
              <w:rPr>
                <w:rFonts w:ascii="Arial" w:cs="Arial" w:eastAsia="Arial" w:hAnsi="Arial"/>
                <w:color w:val="6C6960"/>
                <w:sz w:val="16"/>
                <w:szCs w:val="16"/>
              </w:rPr>
              <w:t xml:space="preserve">Date</w:t>
            </w:r>
          </w:p>
        </w:tc>
      </w:tr>
    </w:tbl>
    <w:p>
      <w:pPr>
        <w:spacing w:before="360"/>
      </w:pPr>
      <w:r>
        <w:rPr>
          <w:rFonts w:ascii="Arial" w:cs="Arial" w:eastAsia="Arial" w:hAnsi="Arial"/>
          <w:i/>
          <w:iCs/>
          <w:color w:val="6C6960"/>
          <w:sz w:val="15"/>
          <w:szCs w:val="15"/>
        </w:rPr>
        <w:t xml:space="preserve">How to use: replace the highlighted fields with your details. This is a fillable template — enter your line items, then total the Amount column.</w:t>
      </w:r>
    </w:p>
    <w:p>
      <w:r>
        <w:rPr>
          <w:rFonts w:ascii="Arial" w:cs="Arial" w:eastAsia="Arial" w:hAnsi="Arial"/>
          <w:color w:val="EE5A24"/>
          <w:sz w:val="15"/>
          <w:szCs w:val="15"/>
        </w:rPr>
        <w:t xml:space="preserve">Free estimate template from ServicePros Hub · serviceproshub.com</w:t>
      </w:r>
    </w:p>
    <w:sectPr>
      <w:pgSz w:w="12240" w:h="15840" w:orient="portrait"/>
      <w:pgMar w:top="1080" w:right="1440" w:bottom="108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22222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2026-09-10T21:12:18.917Z</dcterms:created>
  <dcterms:modified xsi:type="dcterms:W3CDTF">2026-09-10T21:12:18.932Z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